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70" w:rsidRPr="00BC4CF3" w:rsidRDefault="0034466E" w:rsidP="0034466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5507615</wp:posOffset>
            </wp:positionH>
            <wp:positionV relativeFrom="paragraph">
              <wp:posOffset>-732531</wp:posOffset>
            </wp:positionV>
            <wp:extent cx="1026160" cy="1345565"/>
            <wp:effectExtent l="0" t="0" r="254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D7A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</w:t>
      </w:r>
      <w:r w:rsidR="00FA3698" w:rsidRPr="00BC4CF3">
        <w:rPr>
          <w:rFonts w:cs="B Zar" w:hint="cs"/>
          <w:sz w:val="28"/>
          <w:szCs w:val="28"/>
          <w:rtl/>
          <w:lang w:bidi="fa-IR"/>
        </w:rPr>
        <w:t xml:space="preserve">فراخوان </w:t>
      </w:r>
      <w:r w:rsidR="008B6DCD">
        <w:rPr>
          <w:rFonts w:cs="B Zar" w:hint="cs"/>
          <w:sz w:val="28"/>
          <w:szCs w:val="28"/>
          <w:rtl/>
          <w:lang w:bidi="fa-IR"/>
        </w:rPr>
        <w:t>خرید</w:t>
      </w:r>
      <w:r w:rsidR="00FA3698" w:rsidRPr="00BC4CF3">
        <w:rPr>
          <w:rFonts w:cs="B Zar" w:hint="cs"/>
          <w:sz w:val="28"/>
          <w:szCs w:val="28"/>
          <w:rtl/>
          <w:lang w:bidi="fa-IR"/>
        </w:rPr>
        <w:t>خدمات مشاوره</w:t>
      </w:r>
    </w:p>
    <w:p w:rsidR="00FA3698" w:rsidRPr="00BC4CF3" w:rsidRDefault="00FA3698" w:rsidP="00F864F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FA3698" w:rsidRPr="00BC4CF3" w:rsidRDefault="00FA3698" w:rsidP="002704DC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>شرکت بازآفرینی شهری ایران درنظر دارد فراخوان خریدخدمات مشاوره</w:t>
      </w:r>
      <w:r w:rsidR="00065081">
        <w:rPr>
          <w:rFonts w:cs="B Zar" w:hint="cs"/>
          <w:sz w:val="28"/>
          <w:szCs w:val="28"/>
          <w:rtl/>
          <w:lang w:bidi="fa-IR"/>
        </w:rPr>
        <w:t xml:space="preserve"> </w:t>
      </w:r>
      <w:r w:rsidR="00065081" w:rsidRPr="008D363D">
        <w:rPr>
          <w:rFonts w:cs="B Zar" w:hint="cs"/>
          <w:b/>
          <w:bCs/>
          <w:sz w:val="24"/>
          <w:szCs w:val="24"/>
          <w:rtl/>
          <w:lang w:bidi="fa-IR"/>
        </w:rPr>
        <w:t>ارزیابی تأثیر پروژه‌ جابه جایی خانوارهای در معرض خطر محله منبع آب</w:t>
      </w:r>
      <w:r w:rsidR="002704DC">
        <w:rPr>
          <w:rFonts w:cs="B Zar"/>
          <w:b/>
          <w:bCs/>
          <w:sz w:val="24"/>
          <w:szCs w:val="24"/>
          <w:lang w:bidi="fa-IR"/>
        </w:rPr>
        <w:t xml:space="preserve"> </w:t>
      </w:r>
      <w:r w:rsidR="00065081" w:rsidRPr="008D363D">
        <w:rPr>
          <w:rFonts w:cs="B Zar" w:hint="cs"/>
          <w:b/>
          <w:bCs/>
          <w:sz w:val="24"/>
          <w:szCs w:val="24"/>
          <w:rtl/>
          <w:lang w:bidi="fa-IR"/>
        </w:rPr>
        <w:t>شهر اهواز</w:t>
      </w:r>
      <w:r w:rsidR="002704DC">
        <w:rPr>
          <w:rFonts w:cs="B Zar"/>
          <w:b/>
          <w:bCs/>
          <w:sz w:val="24"/>
          <w:szCs w:val="24"/>
          <w:lang w:bidi="fa-IR"/>
        </w:rPr>
        <w:t xml:space="preserve"> </w:t>
      </w:r>
      <w:r w:rsidR="002704DC">
        <w:rPr>
          <w:rFonts w:cs="B Zar" w:hint="cs"/>
          <w:b/>
          <w:bCs/>
          <w:sz w:val="24"/>
          <w:szCs w:val="24"/>
          <w:rtl/>
          <w:lang w:bidi="fa-IR"/>
        </w:rPr>
        <w:t xml:space="preserve"> در</w:t>
      </w:r>
      <w:r w:rsidR="00065081" w:rsidRPr="008D363D">
        <w:rPr>
          <w:rFonts w:cs="B Zar" w:hint="cs"/>
          <w:b/>
          <w:bCs/>
          <w:sz w:val="24"/>
          <w:szCs w:val="24"/>
          <w:rtl/>
          <w:lang w:bidi="fa-IR"/>
        </w:rPr>
        <w:t xml:space="preserve"> استان خوزستان</w:t>
      </w:r>
      <w:r w:rsidR="00065081">
        <w:rPr>
          <w:rFonts w:cs="B Zar" w:hint="cs"/>
          <w:sz w:val="28"/>
          <w:szCs w:val="28"/>
          <w:rtl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به شماره </w:t>
      </w:r>
      <w:r w:rsidR="00F864F5">
        <w:rPr>
          <w:rFonts w:cs="B Zar" w:hint="cs"/>
          <w:sz w:val="28"/>
          <w:szCs w:val="28"/>
          <w:rtl/>
          <w:lang w:bidi="fa-IR"/>
        </w:rPr>
        <w:t>209900103900001</w:t>
      </w:r>
      <w:r w:rsidR="00F725CB">
        <w:rPr>
          <w:rFonts w:cs="B Zar" w:hint="cs"/>
          <w:sz w:val="28"/>
          <w:szCs w:val="28"/>
          <w:rtl/>
          <w:lang w:bidi="fa-IR"/>
        </w:rPr>
        <w:t>0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  را از طریق سامانه تدارکات الکترونیکی دولت برگزار نماید. کلیه مراحل برگزاری فراخوان از دریافت وتحویل اسنادفراخوان تا تهیه فهرست مشاوران دارای صلاحیت، ارسال درخواست پیشنها(</w:t>
      </w:r>
      <w:r w:rsidRPr="00BC4CF3">
        <w:rPr>
          <w:rFonts w:cs="B Zar"/>
          <w:sz w:val="28"/>
          <w:szCs w:val="28"/>
          <w:lang w:bidi="fa-IR"/>
        </w:rPr>
        <w:t>RFP</w:t>
      </w:r>
      <w:r w:rsidRPr="00BC4CF3">
        <w:rPr>
          <w:rFonts w:cs="B Zar" w:hint="cs"/>
          <w:sz w:val="28"/>
          <w:szCs w:val="28"/>
          <w:rtl/>
          <w:lang w:bidi="fa-IR"/>
        </w:rPr>
        <w:t>)، ارایه پیشنهاد مشاوران وبازگشایی پاکت</w:t>
      </w:r>
      <w:r w:rsidRPr="00BC4CF3">
        <w:rPr>
          <w:rFonts w:cs="B Zar"/>
          <w:sz w:val="28"/>
          <w:szCs w:val="28"/>
          <w:rtl/>
          <w:lang w:bidi="fa-IR"/>
        </w:rPr>
        <w:softHyphen/>
      </w:r>
      <w:r w:rsidRPr="00BC4CF3">
        <w:rPr>
          <w:rFonts w:cs="B Zar" w:hint="cs"/>
          <w:sz w:val="28"/>
          <w:szCs w:val="28"/>
          <w:rtl/>
          <w:lang w:bidi="fa-IR"/>
        </w:rPr>
        <w:t xml:space="preserve">ها ازطریق درگاه سامانه تدارکات الکترونیکی دولت(ستاد) به آدرس </w:t>
      </w:r>
      <w:hyperlink r:id="rId5" w:history="1">
        <w:r w:rsidRPr="00BC4CF3">
          <w:rPr>
            <w:rStyle w:val="Hyperlink"/>
            <w:rFonts w:cs="B Zar"/>
            <w:sz w:val="28"/>
            <w:szCs w:val="28"/>
            <w:lang w:bidi="fa-IR"/>
          </w:rPr>
          <w:t>WWW.setadiran.ir</w:t>
        </w:r>
      </w:hyperlink>
      <w:r w:rsidRPr="00BC4CF3">
        <w:rPr>
          <w:rFonts w:cs="B Zar"/>
          <w:sz w:val="28"/>
          <w:szCs w:val="28"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انجام خواهدشد ولازم است مشاوران درصورت عدم عضویت قبلی، مراحل ثبت نامه درسایت مذکور ودریافت گواهی امضای الکترونیکی را جهت شرکت درفراخوان محقق سازند.تاریخ انتشار فراخوان درسامانه تاریخ</w:t>
      </w:r>
      <w:r w:rsidR="008D7674">
        <w:rPr>
          <w:rFonts w:cs="B Zar" w:hint="cs"/>
          <w:sz w:val="28"/>
          <w:szCs w:val="28"/>
          <w:rtl/>
          <w:lang w:bidi="fa-IR"/>
        </w:rPr>
        <w:t xml:space="preserve">  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</w:t>
      </w:r>
      <w:r w:rsidR="007F19A8">
        <w:rPr>
          <w:rFonts w:cs="B Zar" w:hint="cs"/>
          <w:sz w:val="28"/>
          <w:szCs w:val="28"/>
          <w:rtl/>
          <w:lang w:bidi="fa-IR"/>
        </w:rPr>
        <w:t>17</w:t>
      </w:r>
      <w:r w:rsidR="00C05C1D">
        <w:rPr>
          <w:rFonts w:cs="B Zar" w:hint="cs"/>
          <w:sz w:val="28"/>
          <w:szCs w:val="28"/>
          <w:rtl/>
          <w:lang w:bidi="fa-IR"/>
        </w:rPr>
        <w:t xml:space="preserve">/3/1399 </w:t>
      </w:r>
      <w:r w:rsidRPr="00BC4CF3">
        <w:rPr>
          <w:rFonts w:cs="B Zar" w:hint="cs"/>
          <w:sz w:val="28"/>
          <w:szCs w:val="28"/>
          <w:rtl/>
          <w:lang w:bidi="fa-IR"/>
        </w:rPr>
        <w:t>می باشد.</w:t>
      </w:r>
    </w:p>
    <w:p w:rsidR="008B6DCD" w:rsidRPr="00BC4CF3" w:rsidRDefault="008B6DCD" w:rsidP="008B6DC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>مهلت زمانی دریافت اسناد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فراخوان: </w:t>
      </w:r>
      <w:r>
        <w:rPr>
          <w:rFonts w:cs="B Zar" w:hint="cs"/>
          <w:sz w:val="28"/>
          <w:szCs w:val="28"/>
          <w:rtl/>
          <w:lang w:bidi="fa-IR"/>
        </w:rPr>
        <w:t xml:space="preserve"> از روز شنبه مورخ ۱۷/۳/۹۹ لغایت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روز </w:t>
      </w:r>
      <w:r>
        <w:rPr>
          <w:rFonts w:cs="B Zar" w:hint="cs"/>
          <w:sz w:val="28"/>
          <w:szCs w:val="28"/>
          <w:rtl/>
          <w:lang w:bidi="fa-IR"/>
        </w:rPr>
        <w:t xml:space="preserve">چهارشنبه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 تاریخ   </w:t>
      </w:r>
      <w:r>
        <w:rPr>
          <w:rFonts w:cs="B Zar" w:hint="cs"/>
          <w:sz w:val="28"/>
          <w:szCs w:val="28"/>
          <w:rtl/>
          <w:lang w:bidi="fa-IR"/>
        </w:rPr>
        <w:t>21/3/99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        </w:t>
      </w:r>
    </w:p>
    <w:p w:rsidR="008B6DCD" w:rsidRPr="00BC4CF3" w:rsidRDefault="008B6DCD" w:rsidP="008B6DC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 xml:space="preserve">مهلت زمانی ارسال پاسخ فراخوان: </w:t>
      </w:r>
      <w:r>
        <w:rPr>
          <w:rFonts w:cs="B Zar" w:hint="cs"/>
          <w:sz w:val="28"/>
          <w:szCs w:val="28"/>
          <w:rtl/>
          <w:lang w:bidi="fa-IR"/>
        </w:rPr>
        <w:t xml:space="preserve"> از روز پنج شنبه مورخ ۲۲/۳/۹۹ لغایت روز شنبه ۳۱/۳/۹۹ </w:t>
      </w:r>
    </w:p>
    <w:p w:rsidR="00BC7E28" w:rsidRPr="00BC4CF3" w:rsidRDefault="0025210E" w:rsidP="008B6DC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 xml:space="preserve">اطلاعات تماس دستگاه مناقصه گزار: آدرس: تهران، میدان ونک، خیابان شهیدخدامی،شماره 51،صندوق پستی: 4339-19395 </w:t>
      </w:r>
      <w:r w:rsidR="00C10BA3">
        <w:rPr>
          <w:rFonts w:cs="B Zar" w:hint="cs"/>
          <w:sz w:val="28"/>
          <w:szCs w:val="28"/>
          <w:rtl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>تلفن: 8</w:t>
      </w:r>
      <w:r w:rsidR="00BC7E28" w:rsidRPr="00BC4CF3">
        <w:rPr>
          <w:rFonts w:cs="B Zar" w:hint="cs"/>
          <w:sz w:val="28"/>
          <w:szCs w:val="28"/>
          <w:rtl/>
          <w:lang w:bidi="fa-IR"/>
        </w:rPr>
        <w:t>757</w:t>
      </w:r>
      <w:r w:rsidR="00C10BA3">
        <w:rPr>
          <w:rFonts w:cs="B Zar" w:hint="cs"/>
          <w:sz w:val="28"/>
          <w:szCs w:val="28"/>
          <w:rtl/>
          <w:lang w:bidi="fa-IR"/>
        </w:rPr>
        <w:t>2419-87572393</w:t>
      </w:r>
    </w:p>
    <w:p w:rsidR="00521105" w:rsidRPr="00BC4CF3" w:rsidRDefault="00521105" w:rsidP="00F864F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>اطلاعات سامانه ستادجهت انجام مراحل عضویت درسامانه:</w:t>
      </w:r>
      <w:r w:rsidR="00F864F5">
        <w:rPr>
          <w:rFonts w:cs="B Zar" w:hint="cs"/>
          <w:sz w:val="28"/>
          <w:szCs w:val="28"/>
          <w:rtl/>
          <w:lang w:bidi="fa-IR"/>
        </w:rPr>
        <w:t xml:space="preserve"> </w:t>
      </w:r>
      <w:r w:rsidRPr="00BC4CF3">
        <w:rPr>
          <w:rFonts w:cs="B Zar" w:hint="cs"/>
          <w:sz w:val="28"/>
          <w:szCs w:val="28"/>
          <w:rtl/>
          <w:lang w:bidi="fa-IR"/>
        </w:rPr>
        <w:t xml:space="preserve">مرکزتماس: </w:t>
      </w:r>
      <w:r w:rsidR="004E75AF" w:rsidRPr="00BC4CF3">
        <w:rPr>
          <w:rFonts w:cs="B Zar" w:hint="cs"/>
          <w:sz w:val="28"/>
          <w:szCs w:val="28"/>
          <w:rtl/>
          <w:lang w:bidi="fa-IR"/>
        </w:rPr>
        <w:t>41934-021</w:t>
      </w:r>
    </w:p>
    <w:p w:rsidR="004E75AF" w:rsidRDefault="004E75AF" w:rsidP="008B6DCD">
      <w:pPr>
        <w:bidi/>
        <w:jc w:val="both"/>
        <w:rPr>
          <w:rFonts w:cs="B Zar"/>
          <w:sz w:val="28"/>
          <w:szCs w:val="28"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>اطلاعات تماس دفاترثبت نام سایر استانها، درسایت سامانه (</w:t>
      </w:r>
      <w:hyperlink r:id="rId6" w:history="1">
        <w:r w:rsidRPr="00BC4CF3">
          <w:rPr>
            <w:rStyle w:val="Hyperlink"/>
            <w:rFonts w:cs="B Zar"/>
            <w:sz w:val="28"/>
            <w:szCs w:val="28"/>
            <w:lang w:bidi="fa-IR"/>
          </w:rPr>
          <w:t>www.setadiran.ir</w:t>
        </w:r>
      </w:hyperlink>
      <w:r w:rsidRPr="00BC4CF3">
        <w:rPr>
          <w:rFonts w:cs="B Zar" w:hint="cs"/>
          <w:sz w:val="28"/>
          <w:szCs w:val="28"/>
          <w:rtl/>
          <w:lang w:bidi="fa-IR"/>
        </w:rPr>
        <w:t>) بخش "ثبت نام/پروفایل تامین کننده/منا</w:t>
      </w:r>
      <w:r w:rsidR="008B6DCD">
        <w:rPr>
          <w:rFonts w:cs="B Zar" w:hint="cs"/>
          <w:sz w:val="28"/>
          <w:szCs w:val="28"/>
          <w:rtl/>
          <w:lang w:bidi="fa-IR"/>
        </w:rPr>
        <w:t>ق</w:t>
      </w:r>
      <w:r w:rsidRPr="00BC4CF3">
        <w:rPr>
          <w:rFonts w:cs="B Zar" w:hint="cs"/>
          <w:sz w:val="28"/>
          <w:szCs w:val="28"/>
          <w:rtl/>
          <w:lang w:bidi="fa-IR"/>
        </w:rPr>
        <w:t>صه گر" موجود است.</w:t>
      </w:r>
    </w:p>
    <w:p w:rsidR="00D54866" w:rsidRDefault="00D54866" w:rsidP="00D54866">
      <w:pPr>
        <w:bidi/>
        <w:jc w:val="both"/>
        <w:rPr>
          <w:rFonts w:cs="B Zar"/>
          <w:sz w:val="28"/>
          <w:szCs w:val="28"/>
          <w:lang w:bidi="fa-IR"/>
        </w:rPr>
      </w:pPr>
    </w:p>
    <w:p w:rsidR="00D54866" w:rsidRPr="00BC4CF3" w:rsidRDefault="00D54866" w:rsidP="00D54866">
      <w:pPr>
        <w:bidi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lang w:bidi="fa-IR"/>
        </w:rPr>
        <w:t xml:space="preserve"> 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</w:t>
      </w:r>
      <w:bookmarkStart w:id="0" w:name="_GoBack"/>
      <w:bookmarkEnd w:id="0"/>
      <w:r>
        <w:rPr>
          <w:rFonts w:cs="B Zar"/>
          <w:sz w:val="28"/>
          <w:szCs w:val="28"/>
          <w:lang w:bidi="fa-IR"/>
        </w:rPr>
        <w:t xml:space="preserve">                             </w:t>
      </w:r>
      <w:r>
        <w:rPr>
          <w:rFonts w:cs="B Zar" w:hint="cs"/>
          <w:sz w:val="28"/>
          <w:szCs w:val="28"/>
          <w:rtl/>
          <w:lang w:bidi="fa-IR"/>
        </w:rPr>
        <w:t>شرکت بازآفرینی شهری ایران</w:t>
      </w:r>
    </w:p>
    <w:p w:rsidR="00FA3698" w:rsidRPr="00BC4CF3" w:rsidRDefault="0025210E" w:rsidP="00F864F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C4CF3">
        <w:rPr>
          <w:rFonts w:cs="B Zar" w:hint="cs"/>
          <w:sz w:val="28"/>
          <w:szCs w:val="28"/>
          <w:rtl/>
          <w:lang w:bidi="fa-IR"/>
        </w:rPr>
        <w:t xml:space="preserve">                                              </w:t>
      </w:r>
      <w:r w:rsidR="00FA3698" w:rsidRPr="00BC4CF3">
        <w:rPr>
          <w:rFonts w:cs="B Zar" w:hint="cs"/>
          <w:sz w:val="28"/>
          <w:szCs w:val="28"/>
          <w:rtl/>
          <w:lang w:bidi="fa-IR"/>
        </w:rPr>
        <w:t xml:space="preserve">                            </w:t>
      </w:r>
    </w:p>
    <w:sectPr w:rsidR="00FA3698" w:rsidRPr="00BC4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98"/>
    <w:rsid w:val="00065081"/>
    <w:rsid w:val="00093858"/>
    <w:rsid w:val="0025210E"/>
    <w:rsid w:val="002704DC"/>
    <w:rsid w:val="002C1D08"/>
    <w:rsid w:val="0034466E"/>
    <w:rsid w:val="003963A5"/>
    <w:rsid w:val="004E75AF"/>
    <w:rsid w:val="00521105"/>
    <w:rsid w:val="007D321B"/>
    <w:rsid w:val="007E3FAB"/>
    <w:rsid w:val="007F19A8"/>
    <w:rsid w:val="008B6DCD"/>
    <w:rsid w:val="008D363D"/>
    <w:rsid w:val="008D7674"/>
    <w:rsid w:val="00A01D7A"/>
    <w:rsid w:val="00BC4CF3"/>
    <w:rsid w:val="00BC7E28"/>
    <w:rsid w:val="00BE1D74"/>
    <w:rsid w:val="00C05C1D"/>
    <w:rsid w:val="00C10BA3"/>
    <w:rsid w:val="00D5410B"/>
    <w:rsid w:val="00D54866"/>
    <w:rsid w:val="00F725CB"/>
    <w:rsid w:val="00F864F5"/>
    <w:rsid w:val="00F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0C12"/>
  <w15:chartTrackingRefBased/>
  <w15:docId w15:val="{5A1D8236-4465-4553-842E-EB9B6C0C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6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tadiran.ir" TargetMode="External"/><Relationship Id="rId5" Type="http://schemas.openxmlformats.org/officeDocument/2006/relationships/hyperlink" Target="http://WWW.setadiran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rezaee</dc:creator>
  <cp:keywords/>
  <dc:description/>
  <cp:lastModifiedBy>mahdi rezaee</cp:lastModifiedBy>
  <cp:revision>105</cp:revision>
  <cp:lastPrinted>2020-05-26T08:43:00Z</cp:lastPrinted>
  <dcterms:created xsi:type="dcterms:W3CDTF">2020-05-16T08:29:00Z</dcterms:created>
  <dcterms:modified xsi:type="dcterms:W3CDTF">2020-06-06T06:52:00Z</dcterms:modified>
</cp:coreProperties>
</file>